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8B" w:rsidRPr="002F638B" w:rsidRDefault="002F638B" w:rsidP="002F638B">
      <w:pPr>
        <w:pStyle w:val="Default"/>
        <w:suppressAutoHyphens/>
        <w:spacing w:before="0" w:after="240" w:line="24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Al Sindaco</w:t>
      </w:r>
      <w:r w:rsidRPr="002F638B">
        <w:rPr>
          <w:rFonts w:ascii="Times New Roman" w:eastAsia="Times New Roman" w:hAnsi="Times New Roman" w:cs="Times New Roman"/>
          <w:sz w:val="22"/>
          <w:szCs w:val="22"/>
        </w:rPr>
        <w:br/>
      </w:r>
      <w:r w:rsidRPr="002F638B">
        <w:rPr>
          <w:rFonts w:ascii="Times New Roman" w:hAnsi="Times New Roman"/>
          <w:sz w:val="22"/>
          <w:szCs w:val="22"/>
        </w:rPr>
        <w:t>del Comune di Montescudaio</w:t>
      </w:r>
    </w:p>
    <w:p w:rsidR="00653A0D" w:rsidRPr="002F638B" w:rsidRDefault="00653A0D" w:rsidP="002F638B">
      <w:pPr>
        <w:pStyle w:val="Default"/>
        <w:suppressAutoHyphens/>
        <w:spacing w:before="0" w:after="24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53A0D" w:rsidRPr="002F638B" w:rsidRDefault="004069CE">
      <w:pPr>
        <w:pStyle w:val="Default"/>
        <w:suppressAutoHyphens/>
        <w:spacing w:before="0" w:after="321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638B">
        <w:rPr>
          <w:rFonts w:ascii="Times New Roman" w:hAnsi="Times New Roman"/>
          <w:b/>
          <w:bCs/>
          <w:sz w:val="22"/>
          <w:szCs w:val="22"/>
          <w:lang w:val="en-US"/>
        </w:rPr>
        <w:t>DOMANDA DI CANDIDATUR</w:t>
      </w:r>
      <w:r w:rsidRPr="002F638B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Pr="002F638B">
        <w:rPr>
          <w:rFonts w:ascii="Times New Roman" w:hAnsi="Times New Roman"/>
          <w:b/>
          <w:bCs/>
          <w:sz w:val="22"/>
          <w:szCs w:val="22"/>
          <w:lang w:val="de-DE"/>
        </w:rPr>
        <w:t>COMITATO DI FRAZIONE DI FIORINO</w:t>
      </w:r>
    </w:p>
    <w:p w:rsidR="002F638B" w:rsidRDefault="004069CE">
      <w:pPr>
        <w:pStyle w:val="Default"/>
        <w:suppressAutoHyphens/>
        <w:spacing w:before="0" w:after="240" w:line="240" w:lineRule="auto"/>
        <w:rPr>
          <w:rFonts w:ascii="Times New Roman" w:hAnsi="Times New Roman"/>
          <w:sz w:val="22"/>
          <w:szCs w:val="22"/>
          <w:lang w:val="en-US"/>
        </w:rPr>
      </w:pPr>
      <w:r w:rsidRPr="002F638B">
        <w:rPr>
          <w:rFonts w:ascii="Times New Roman" w:hAnsi="Times New Roman"/>
          <w:sz w:val="22"/>
          <w:szCs w:val="22"/>
        </w:rPr>
        <w:t>Il/La sottoscritto/a</w:t>
      </w:r>
      <w:r w:rsidRPr="002F638B">
        <w:rPr>
          <w:rFonts w:ascii="Times New Roman" w:hAnsi="Times New Roman"/>
          <w:sz w:val="22"/>
          <w:szCs w:val="22"/>
          <w:lang w:val="en-US"/>
        </w:rPr>
        <w:t>______________________________________________</w:t>
      </w:r>
      <w:r w:rsidR="002F638B">
        <w:rPr>
          <w:rFonts w:ascii="Times New Roman" w:hAnsi="Times New Roman"/>
          <w:sz w:val="22"/>
          <w:szCs w:val="22"/>
          <w:lang w:val="en-US"/>
        </w:rPr>
        <w:t>__________________________</w:t>
      </w:r>
    </w:p>
    <w:p w:rsidR="00653A0D" w:rsidRPr="002F638B" w:rsidRDefault="002F638B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>nato/a ____________________</w:t>
      </w:r>
      <w:r w:rsidR="004069CE" w:rsidRPr="002F638B">
        <w:rPr>
          <w:rFonts w:ascii="Times New Roman" w:hAnsi="Times New Roman"/>
          <w:sz w:val="22"/>
          <w:szCs w:val="22"/>
          <w:lang w:val="en-US"/>
        </w:rPr>
        <w:t>__________________________</w:t>
      </w:r>
      <w:r w:rsidR="004069CE" w:rsidRPr="002F638B">
        <w:rPr>
          <w:rFonts w:ascii="Times New Roman" w:hAnsi="Times New Roman"/>
          <w:sz w:val="22"/>
          <w:szCs w:val="22"/>
          <w:lang w:val="en-US"/>
        </w:rPr>
        <w:t xml:space="preserve"> il __________________________</w:t>
      </w:r>
      <w:r>
        <w:rPr>
          <w:rFonts w:ascii="Times New Roman" w:hAnsi="Times New Roman"/>
          <w:sz w:val="22"/>
          <w:szCs w:val="22"/>
          <w:lang w:val="en-US"/>
        </w:rPr>
        <w:t>_______</w:t>
      </w:r>
    </w:p>
    <w:p w:rsidR="002F638B" w:rsidRDefault="004069CE">
      <w:pPr>
        <w:pStyle w:val="Default"/>
        <w:suppressAutoHyphens/>
        <w:spacing w:before="0" w:after="240" w:line="240" w:lineRule="auto"/>
        <w:rPr>
          <w:rFonts w:ascii="Times New Roman" w:hAnsi="Times New Roman"/>
          <w:sz w:val="22"/>
          <w:szCs w:val="22"/>
          <w:lang w:val="en-US"/>
        </w:rPr>
      </w:pPr>
      <w:r w:rsidRPr="002F638B">
        <w:rPr>
          <w:rFonts w:ascii="Times New Roman" w:hAnsi="Times New Roman"/>
          <w:sz w:val="22"/>
          <w:szCs w:val="22"/>
          <w:lang w:val="en-US"/>
        </w:rPr>
        <w:t>residente in</w:t>
      </w:r>
      <w:r w:rsidR="002F638B">
        <w:rPr>
          <w:rFonts w:ascii="Times New Roman" w:hAnsi="Times New Roman"/>
          <w:sz w:val="22"/>
          <w:szCs w:val="22"/>
          <w:lang w:val="en-US"/>
        </w:rPr>
        <w:t xml:space="preserve"> via </w:t>
      </w:r>
      <w:r w:rsidRPr="002F638B">
        <w:rPr>
          <w:rFonts w:ascii="Times New Roman" w:hAnsi="Times New Roman"/>
          <w:sz w:val="22"/>
          <w:szCs w:val="22"/>
          <w:lang w:val="en-US"/>
        </w:rPr>
        <w:t xml:space="preserve"> __________________________________________</w:t>
      </w:r>
      <w:r w:rsidR="002F638B">
        <w:rPr>
          <w:rFonts w:ascii="Times New Roman" w:hAnsi="Times New Roman"/>
          <w:sz w:val="22"/>
          <w:szCs w:val="22"/>
          <w:lang w:val="en-US"/>
        </w:rPr>
        <w:t>____________________</w:t>
      </w:r>
      <w:r w:rsidRPr="002F638B">
        <w:rPr>
          <w:rFonts w:ascii="Times New Roman" w:hAnsi="Times New Roman"/>
          <w:sz w:val="22"/>
          <w:szCs w:val="22"/>
          <w:lang w:val="en-US"/>
        </w:rPr>
        <w:t xml:space="preserve"> n. _______</w:t>
      </w:r>
      <w:r w:rsidR="002F638B">
        <w:rPr>
          <w:rFonts w:ascii="Times New Roman" w:hAnsi="Times New Roman"/>
          <w:sz w:val="22"/>
          <w:szCs w:val="22"/>
          <w:lang w:val="en-US"/>
        </w:rPr>
        <w:t>__</w:t>
      </w:r>
    </w:p>
    <w:p w:rsidR="002F638B" w:rsidRDefault="004069CE">
      <w:pPr>
        <w:pStyle w:val="Default"/>
        <w:suppressAutoHyphens/>
        <w:spacing w:before="0" w:after="240" w:line="240" w:lineRule="auto"/>
        <w:rPr>
          <w:rFonts w:ascii="Times New Roman" w:hAnsi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Localit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 xml:space="preserve">Fiorino </w:t>
      </w:r>
      <w:r w:rsidRPr="002F638B">
        <w:rPr>
          <w:rFonts w:ascii="Times New Roman" w:hAnsi="Times New Roman"/>
          <w:sz w:val="22"/>
          <w:szCs w:val="22"/>
        </w:rPr>
        <w:t xml:space="preserve">– </w:t>
      </w:r>
      <w:r w:rsidRPr="002F638B">
        <w:rPr>
          <w:rFonts w:ascii="Times New Roman" w:hAnsi="Times New Roman"/>
          <w:sz w:val="22"/>
          <w:szCs w:val="22"/>
        </w:rPr>
        <w:t xml:space="preserve">Comune </w:t>
      </w:r>
      <w:r w:rsidRPr="002F638B">
        <w:rPr>
          <w:rFonts w:ascii="Times New Roman" w:hAnsi="Times New Roman"/>
          <w:sz w:val="22"/>
          <w:szCs w:val="22"/>
        </w:rPr>
        <w:t>di Montescudaio</w:t>
      </w:r>
      <w:r w:rsidR="002F638B">
        <w:rPr>
          <w:rFonts w:ascii="Times New Roman" w:hAnsi="Times New Roman"/>
          <w:sz w:val="22"/>
          <w:szCs w:val="22"/>
        </w:rPr>
        <w:t xml:space="preserve"> </w:t>
      </w:r>
    </w:p>
    <w:p w:rsidR="00653A0D" w:rsidRPr="002F638B" w:rsidRDefault="004069CE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  <w:lang w:val="en-US"/>
        </w:rPr>
        <w:t xml:space="preserve">Codice Fiscale </w:t>
      </w:r>
      <w:r w:rsidRPr="002F638B">
        <w:rPr>
          <w:rFonts w:ascii="Times New Roman" w:hAnsi="Times New Roman"/>
          <w:sz w:val="22"/>
          <w:szCs w:val="22"/>
          <w:lang w:val="en-US"/>
        </w:rPr>
        <w:t>_______________________________________________</w:t>
      </w:r>
      <w:r w:rsidRPr="002F638B">
        <w:rPr>
          <w:rFonts w:ascii="Times New Roman" w:hAnsi="Times New Roman"/>
          <w:sz w:val="22"/>
          <w:szCs w:val="22"/>
          <w:lang w:val="en-US"/>
        </w:rPr>
        <w:t>Telefono</w:t>
      </w:r>
      <w:r w:rsidRPr="002F638B">
        <w:rPr>
          <w:rFonts w:ascii="Times New Roman" w:hAnsi="Times New Roman"/>
          <w:sz w:val="22"/>
          <w:szCs w:val="22"/>
          <w:lang w:val="en-US"/>
        </w:rPr>
        <w:t>_____________________</w:t>
      </w:r>
    </w:p>
    <w:p w:rsidR="00653A0D" w:rsidRPr="002F638B" w:rsidRDefault="004069CE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  <w:lang w:val="en-US"/>
        </w:rPr>
        <w:t xml:space="preserve">E-mail </w:t>
      </w:r>
      <w:r w:rsidRPr="002F638B">
        <w:rPr>
          <w:rFonts w:ascii="Times New Roman" w:hAnsi="Times New Roman"/>
          <w:sz w:val="22"/>
          <w:szCs w:val="22"/>
          <w:lang w:val="en-US"/>
        </w:rPr>
        <w:t>_________________________________________________</w:t>
      </w:r>
    </w:p>
    <w:p w:rsidR="00653A0D" w:rsidRPr="002F638B" w:rsidRDefault="002F638B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O</w:t>
      </w:r>
      <w:r w:rsidR="004069CE" w:rsidRPr="002F638B">
        <w:rPr>
          <w:rFonts w:ascii="Times New Roman" w:hAnsi="Times New Roman"/>
          <w:sz w:val="22"/>
          <w:szCs w:val="22"/>
        </w:rPr>
        <w:t>ppure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069CE" w:rsidRPr="002F638B">
        <w:rPr>
          <w:rFonts w:ascii="Times New Roman" w:hAnsi="Times New Roman"/>
          <w:sz w:val="22"/>
          <w:szCs w:val="22"/>
        </w:rPr>
        <w:t>titolare / legale rappresentante dell</w:t>
      </w:r>
      <w:r w:rsidR="004069CE" w:rsidRPr="002F638B">
        <w:rPr>
          <w:rFonts w:ascii="Times New Roman" w:hAnsi="Times New Roman"/>
          <w:sz w:val="22"/>
          <w:szCs w:val="22"/>
          <w:rtl/>
        </w:rPr>
        <w:t>’</w:t>
      </w:r>
      <w:r w:rsidR="004069CE" w:rsidRPr="002F638B">
        <w:rPr>
          <w:rFonts w:ascii="Times New Roman" w:hAnsi="Times New Roman"/>
          <w:sz w:val="22"/>
          <w:szCs w:val="22"/>
        </w:rPr>
        <w:t>attivit</w:t>
      </w:r>
      <w:r w:rsidR="004069CE" w:rsidRPr="002F638B">
        <w:rPr>
          <w:rFonts w:ascii="Times New Roman" w:hAnsi="Times New Roman"/>
          <w:sz w:val="22"/>
          <w:szCs w:val="22"/>
        </w:rPr>
        <w:t>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069CE" w:rsidRPr="002F638B">
        <w:rPr>
          <w:rFonts w:ascii="Times New Roman" w:hAnsi="Times New Roman"/>
          <w:sz w:val="22"/>
          <w:szCs w:val="22"/>
        </w:rPr>
        <w:t>con sede operativa nella frazione di Fiorino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638B">
        <w:rPr>
          <w:rFonts w:ascii="Times New Roman" w:hAnsi="Times New Roman"/>
          <w:b/>
          <w:sz w:val="22"/>
          <w:szCs w:val="22"/>
          <w:lang w:val="de-DE"/>
        </w:rPr>
        <w:t>CHIEDE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di essere ammesso/a alla procedura di candidatura per la nomina a componente del </w:t>
      </w:r>
      <w:r w:rsidRPr="002F638B">
        <w:rPr>
          <w:rFonts w:ascii="Times New Roman" w:hAnsi="Times New Roman"/>
          <w:b/>
          <w:bCs/>
          <w:sz w:val="22"/>
          <w:szCs w:val="22"/>
        </w:rPr>
        <w:t>Comitato di Frazio</w:t>
      </w:r>
      <w:r w:rsidRPr="002F638B">
        <w:rPr>
          <w:rFonts w:ascii="Times New Roman" w:hAnsi="Times New Roman"/>
          <w:b/>
          <w:bCs/>
          <w:sz w:val="22"/>
          <w:szCs w:val="22"/>
        </w:rPr>
        <w:t>ne di Fiorino</w:t>
      </w:r>
      <w:r w:rsidRPr="002F638B">
        <w:rPr>
          <w:rFonts w:ascii="Times New Roman" w:hAnsi="Times New Roman"/>
          <w:sz w:val="22"/>
          <w:szCs w:val="22"/>
        </w:rPr>
        <w:t xml:space="preserve">, ai sensi del Regolamento approvato con Deliberazione del Consiglio Comunale n. 36 del 30 </w:t>
      </w:r>
      <w:r w:rsidRPr="002F638B">
        <w:rPr>
          <w:rFonts w:ascii="Times New Roman" w:hAnsi="Times New Roman"/>
          <w:sz w:val="22"/>
          <w:szCs w:val="22"/>
        </w:rPr>
        <w:t>s</w:t>
      </w:r>
      <w:r w:rsidRPr="002F638B">
        <w:rPr>
          <w:rFonts w:ascii="Times New Roman" w:hAnsi="Times New Roman"/>
          <w:sz w:val="22"/>
          <w:szCs w:val="22"/>
        </w:rPr>
        <w:t>ettembre 2020.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A tal fine, ai sensi degli artt. 46 e 47 del D.P.R. 445/2000,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638B">
        <w:rPr>
          <w:rFonts w:ascii="Times New Roman" w:hAnsi="Times New Roman"/>
          <w:b/>
          <w:sz w:val="22"/>
          <w:szCs w:val="22"/>
          <w:lang w:val="de-DE"/>
        </w:rPr>
        <w:t>DICHIARA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essere maggiorenne;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 xml:space="preserve">di essere residente nella frazione di </w:t>
      </w:r>
      <w:r w:rsidRPr="002F638B">
        <w:rPr>
          <w:rFonts w:ascii="Times New Roman" w:hAnsi="Times New Roman"/>
          <w:sz w:val="22"/>
          <w:szCs w:val="22"/>
        </w:rPr>
        <w:t>Fiorino;</w:t>
      </w:r>
    </w:p>
    <w:p w:rsidR="00653A0D" w:rsidRPr="002F638B" w:rsidRDefault="002F638B" w:rsidP="002F638B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4069CE" w:rsidRPr="002F638B">
        <w:rPr>
          <w:rFonts w:ascii="Times New Roman" w:hAnsi="Times New Roman"/>
          <w:sz w:val="22"/>
          <w:szCs w:val="22"/>
        </w:rPr>
        <w:t>ppure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avere la sede della propria attivit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lavorativa nella frazione di Fiorino;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godere dei diritti civili e politici;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non trovarsi in alcuna delle condizioni di incandidabilit</w:t>
      </w:r>
      <w:r w:rsidRPr="002F638B">
        <w:rPr>
          <w:rFonts w:ascii="Times New Roman" w:hAnsi="Times New Roman"/>
          <w:sz w:val="22"/>
          <w:szCs w:val="22"/>
        </w:rPr>
        <w:t>à</w:t>
      </w:r>
      <w:r w:rsidRPr="002F638B">
        <w:rPr>
          <w:rFonts w:ascii="Times New Roman" w:hAnsi="Times New Roman"/>
          <w:sz w:val="22"/>
          <w:szCs w:val="22"/>
        </w:rPr>
        <w:t>, ineleggibilit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o incompatibilit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 xml:space="preserve">previste dalla </w:t>
      </w:r>
      <w:r w:rsidRPr="002F638B">
        <w:rPr>
          <w:rFonts w:ascii="Times New Roman" w:hAnsi="Times New Roman"/>
          <w:sz w:val="22"/>
          <w:szCs w:val="22"/>
        </w:rPr>
        <w:t>normativa vigente per la carica di Consigliere Comunale;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non essere dipendente del Comune di Montescudaio;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non ricoprire la carica di Consigliere Comunale, Assessore Comunale, Parlamentare nazionale o europeo, Consigliere Regionale o Assessore Re</w:t>
      </w:r>
      <w:r w:rsidRPr="002F638B">
        <w:rPr>
          <w:rFonts w:ascii="Times New Roman" w:hAnsi="Times New Roman"/>
          <w:sz w:val="22"/>
          <w:szCs w:val="22"/>
        </w:rPr>
        <w:t>gionale;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aver preso visione del Regolamento del Comitato di Frazione e di accettarne integralmente i contenuti.</w:t>
      </w:r>
    </w:p>
    <w:p w:rsidR="002F638B" w:rsidRDefault="002F638B">
      <w:pPr>
        <w:pStyle w:val="Default"/>
        <w:suppressAutoHyphens/>
        <w:spacing w:before="0" w:after="298" w:line="240" w:lineRule="auto"/>
        <w:rPr>
          <w:rFonts w:ascii="Times New Roman" w:hAnsi="Times New Roman"/>
          <w:b/>
          <w:bCs/>
          <w:sz w:val="22"/>
          <w:szCs w:val="22"/>
          <w:lang w:val="de-DE"/>
        </w:rPr>
      </w:pPr>
    </w:p>
    <w:p w:rsidR="00653A0D" w:rsidRPr="002F638B" w:rsidRDefault="004069CE">
      <w:pPr>
        <w:pStyle w:val="Default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638B">
        <w:rPr>
          <w:rFonts w:ascii="Times New Roman" w:hAnsi="Times New Roman"/>
          <w:b/>
          <w:bCs/>
          <w:sz w:val="22"/>
          <w:szCs w:val="22"/>
          <w:lang w:val="de-DE"/>
        </w:rPr>
        <w:lastRenderedPageBreak/>
        <w:t>ESPERIENZE E COMPETENZE</w:t>
      </w:r>
    </w:p>
    <w:p w:rsidR="00653A0D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hAnsi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Indicare sinteticamente le proprie esperienze professionali, associative, culturali, sociali o di volontariato rite</w:t>
      </w:r>
      <w:r w:rsidRPr="002F638B">
        <w:rPr>
          <w:rFonts w:ascii="Times New Roman" w:hAnsi="Times New Roman"/>
          <w:sz w:val="22"/>
          <w:szCs w:val="22"/>
        </w:rPr>
        <w:t>nute utili ai fini della partecipazione al Comitato:</w:t>
      </w:r>
    </w:p>
    <w:p w:rsidR="002F638B" w:rsidRDefault="002F638B" w:rsidP="002F638B">
      <w:pPr>
        <w:pStyle w:val="Default"/>
        <w:suppressAutoHyphens/>
        <w:spacing w:before="0" w:after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2F638B" w:rsidRPr="002F638B" w:rsidRDefault="002F638B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4069CE">
      <w:pPr>
        <w:pStyle w:val="Default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638B">
        <w:rPr>
          <w:rFonts w:ascii="Times New Roman" w:hAnsi="Times New Roman"/>
          <w:b/>
          <w:bCs/>
          <w:sz w:val="22"/>
          <w:szCs w:val="22"/>
          <w:lang w:val="de-DE"/>
        </w:rPr>
        <w:t>MOTIVAZIONI DELLA CANDIDATURA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Illustrare le ragioni della candidatura e il contributo che si intende offrire alla comunit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di Fiorino:</w:t>
      </w: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2F638B" w:rsidRPr="002F638B" w:rsidRDefault="002F638B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4069CE">
      <w:pPr>
        <w:pStyle w:val="Default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638B">
        <w:rPr>
          <w:rFonts w:ascii="Times New Roman" w:hAnsi="Times New Roman"/>
          <w:b/>
          <w:bCs/>
          <w:sz w:val="22"/>
          <w:szCs w:val="22"/>
          <w:lang w:val="de-DE"/>
        </w:rPr>
        <w:t>PROPOSTE E IDEE PER LA FRAZIONE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Indicare eventuali proposte,</w:t>
      </w:r>
      <w:r w:rsidRPr="002F638B">
        <w:rPr>
          <w:rFonts w:ascii="Times New Roman" w:hAnsi="Times New Roman"/>
          <w:sz w:val="22"/>
          <w:szCs w:val="22"/>
        </w:rPr>
        <w:t xml:space="preserve"> progetti o temi che si ritengono prioritari per lo sviluppo, la valorizzazione e il miglioramento della qualit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della vita nella frazione di Fiorino:</w:t>
      </w: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2F638B" w:rsidRPr="002F638B" w:rsidRDefault="002F638B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653A0D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7F7F7F"/>
          <w:sz w:val="22"/>
          <w:szCs w:val="22"/>
        </w:rPr>
      </w:pPr>
    </w:p>
    <w:p w:rsidR="00653A0D" w:rsidRPr="002F638B" w:rsidRDefault="004069CE">
      <w:pPr>
        <w:pStyle w:val="Default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638B">
        <w:rPr>
          <w:rFonts w:ascii="Times New Roman" w:hAnsi="Times New Roman"/>
          <w:b/>
          <w:bCs/>
          <w:sz w:val="22"/>
          <w:szCs w:val="22"/>
          <w:lang w:val="en-US"/>
        </w:rPr>
        <w:t>DISPONIBILIT</w:t>
      </w:r>
      <w:r w:rsidRPr="002F638B">
        <w:rPr>
          <w:rFonts w:ascii="Times New Roman" w:hAnsi="Times New Roman"/>
          <w:b/>
          <w:bCs/>
          <w:sz w:val="22"/>
          <w:szCs w:val="22"/>
          <w:lang w:val="fr-FR"/>
        </w:rPr>
        <w:t xml:space="preserve">À </w:t>
      </w:r>
      <w:r w:rsidRPr="002F638B">
        <w:rPr>
          <w:rFonts w:ascii="Times New Roman" w:hAnsi="Times New Roman"/>
          <w:b/>
          <w:bCs/>
          <w:sz w:val="22"/>
          <w:szCs w:val="22"/>
          <w:lang w:val="de-DE"/>
        </w:rPr>
        <w:t>ALLA PARTECIPAZIONE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>Il/La sottoscritto/a dichiara inoltre: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impegnarsi a partecipar</w:t>
      </w:r>
      <w:r w:rsidRPr="002F638B">
        <w:rPr>
          <w:rFonts w:ascii="Times New Roman" w:hAnsi="Times New Roman"/>
          <w:sz w:val="22"/>
          <w:szCs w:val="22"/>
        </w:rPr>
        <w:t>e con continuit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alle riunioni del Comitato;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favorire il dialogo tra cittadini e Amministrazione Comunale;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di svolgere il proprio incarico con spirito di collaborazione, imparzialit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e nell</w:t>
      </w:r>
      <w:r w:rsidRPr="002F638B">
        <w:rPr>
          <w:rFonts w:ascii="Times New Roman" w:hAnsi="Times New Roman"/>
          <w:sz w:val="22"/>
          <w:szCs w:val="22"/>
          <w:rtl/>
        </w:rPr>
        <w:t>’</w:t>
      </w:r>
      <w:r w:rsidRPr="002F638B">
        <w:rPr>
          <w:rFonts w:ascii="Times New Roman" w:hAnsi="Times New Roman"/>
          <w:sz w:val="22"/>
          <w:szCs w:val="22"/>
        </w:rPr>
        <w:t>interesse esclusivo della comunit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locale.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  <w:lang w:val="de-DE"/>
        </w:rPr>
        <w:t>Allega: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 xml:space="preserve">copia </w:t>
      </w:r>
      <w:r w:rsidRPr="002F638B">
        <w:rPr>
          <w:rFonts w:ascii="Times New Roman" w:hAnsi="Times New Roman"/>
          <w:sz w:val="22"/>
          <w:szCs w:val="22"/>
        </w:rPr>
        <w:t>documento di identit</w:t>
      </w:r>
      <w:r w:rsidRPr="002F638B">
        <w:rPr>
          <w:rFonts w:ascii="Times New Roman" w:hAnsi="Times New Roman"/>
          <w:sz w:val="22"/>
          <w:szCs w:val="22"/>
        </w:rPr>
        <w:t xml:space="preserve">à </w:t>
      </w:r>
      <w:r w:rsidRPr="002F638B">
        <w:rPr>
          <w:rFonts w:ascii="Times New Roman" w:hAnsi="Times New Roman"/>
          <w:sz w:val="22"/>
          <w:szCs w:val="22"/>
        </w:rPr>
        <w:t>in corso di validit</w:t>
      </w:r>
      <w:r w:rsidRPr="002F638B">
        <w:rPr>
          <w:rFonts w:ascii="Times New Roman" w:hAnsi="Times New Roman"/>
          <w:sz w:val="22"/>
          <w:szCs w:val="22"/>
        </w:rPr>
        <w:t>à</w:t>
      </w:r>
      <w:r w:rsidRPr="002F638B">
        <w:rPr>
          <w:rFonts w:ascii="Times New Roman" w:hAnsi="Times New Roman"/>
          <w:sz w:val="22"/>
          <w:szCs w:val="22"/>
        </w:rPr>
        <w:t>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curriculum vitae (facoltativo);</w:t>
      </w: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</w:rPr>
        <w:t xml:space="preserve">□ </w:t>
      </w:r>
      <w:r w:rsidRPr="002F638B">
        <w:rPr>
          <w:rFonts w:ascii="Times New Roman" w:hAnsi="Times New Roman"/>
          <w:sz w:val="22"/>
          <w:szCs w:val="22"/>
        </w:rPr>
        <w:t>altra documentazione ritenuta utile.</w:t>
      </w:r>
    </w:p>
    <w:p w:rsidR="002F638B" w:rsidRDefault="002F638B">
      <w:pPr>
        <w:pStyle w:val="Default"/>
        <w:suppressAutoHyphens/>
        <w:spacing w:before="0" w:after="24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653A0D" w:rsidRPr="002F638B" w:rsidRDefault="004069CE" w:rsidP="002F638B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638B">
        <w:rPr>
          <w:rFonts w:ascii="Times New Roman" w:hAnsi="Times New Roman"/>
          <w:sz w:val="22"/>
          <w:szCs w:val="22"/>
          <w:lang w:val="en-US"/>
        </w:rPr>
        <w:t>Data</w:t>
      </w:r>
      <w:r w:rsidR="002F638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2F638B">
        <w:rPr>
          <w:rFonts w:ascii="Times New Roman" w:hAnsi="Times New Roman"/>
          <w:sz w:val="22"/>
          <w:szCs w:val="22"/>
        </w:rPr>
        <w:t>Firma</w:t>
      </w:r>
    </w:p>
    <w:sectPr w:rsidR="00653A0D" w:rsidRPr="002F638B" w:rsidSect="00653A0D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CE" w:rsidRDefault="004069CE" w:rsidP="00653A0D">
      <w:r>
        <w:separator/>
      </w:r>
    </w:p>
  </w:endnote>
  <w:endnote w:type="continuationSeparator" w:id="1">
    <w:p w:rsidR="004069CE" w:rsidRDefault="004069CE" w:rsidP="0065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CE" w:rsidRDefault="004069CE" w:rsidP="00653A0D">
      <w:r>
        <w:separator/>
      </w:r>
    </w:p>
  </w:footnote>
  <w:footnote w:type="continuationSeparator" w:id="1">
    <w:p w:rsidR="004069CE" w:rsidRDefault="004069CE" w:rsidP="00653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8B" w:rsidRDefault="002F638B" w:rsidP="002F638B">
    <w:pPr>
      <w:pStyle w:val="Default"/>
      <w:suppressAutoHyphens/>
      <w:spacing w:before="0" w:after="240" w:line="240" w:lineRule="auto"/>
      <w:jc w:val="center"/>
      <w:rPr>
        <w:rFonts w:ascii="Times New Roman" w:hAnsi="Times New Roman"/>
        <w:sz w:val="22"/>
        <w:szCs w:val="22"/>
        <w:lang w:val="de-DE"/>
      </w:rPr>
    </w:pPr>
    <w:r>
      <w:rPr>
        <w:rFonts w:ascii="Times New Roman" w:hAnsi="Times New Roman"/>
        <w:noProof/>
        <w:sz w:val="22"/>
        <w:szCs w:val="22"/>
        <w:shd w:val="clear" w:color="auto" w:fill="auto"/>
      </w:rPr>
      <w:drawing>
        <wp:anchor distT="152400" distB="152400" distL="152400" distR="152400" simplePos="0" relativeHeight="251659264" behindDoc="0" locked="0" layoutInCell="1" allowOverlap="1">
          <wp:simplePos x="0" y="0"/>
          <wp:positionH relativeFrom="margin">
            <wp:posOffset>2737485</wp:posOffset>
          </wp:positionH>
          <wp:positionV relativeFrom="line">
            <wp:posOffset>-164465</wp:posOffset>
          </wp:positionV>
          <wp:extent cx="571500" cy="676275"/>
          <wp:effectExtent l="19050" t="0" r="0" b="0"/>
          <wp:wrapThrough wrapText="bothSides" distL="152400" distR="152400">
            <wp:wrapPolygon edited="1">
              <wp:start x="0" y="0"/>
              <wp:lineTo x="0" y="21597"/>
              <wp:lineTo x="21596" y="21597"/>
              <wp:lineTo x="21596" y="0"/>
              <wp:lineTo x="0" y="0"/>
            </wp:wrapPolygon>
          </wp:wrapThrough>
          <wp:docPr id="1" name="officeArt object" descr="Montescudaio-Stemm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ontescudaio-Stemma.png" descr="Montescudaio-Stemm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2F638B" w:rsidRDefault="002F638B" w:rsidP="002F638B">
    <w:pPr>
      <w:pStyle w:val="Default"/>
      <w:suppressAutoHyphens/>
      <w:spacing w:before="0" w:after="240" w:line="240" w:lineRule="auto"/>
      <w:jc w:val="center"/>
      <w:rPr>
        <w:rFonts w:ascii="Times New Roman" w:hAnsi="Times New Roman"/>
        <w:sz w:val="22"/>
        <w:szCs w:val="22"/>
        <w:lang w:val="de-DE"/>
      </w:rPr>
    </w:pPr>
  </w:p>
  <w:p w:rsidR="00653A0D" w:rsidRPr="002F638B" w:rsidRDefault="002F638B" w:rsidP="002F638B">
    <w:pPr>
      <w:pStyle w:val="Default"/>
      <w:suppressAutoHyphens/>
      <w:spacing w:before="0" w:after="240" w:line="240" w:lineRule="auto"/>
      <w:jc w:val="center"/>
      <w:rPr>
        <w:rFonts w:ascii="Times New Roman" w:eastAsia="Times New Roman" w:hAnsi="Times New Roman" w:cs="Times New Roman"/>
        <w:sz w:val="22"/>
        <w:szCs w:val="22"/>
      </w:rPr>
    </w:pPr>
    <w:r w:rsidRPr="002F638B">
      <w:rPr>
        <w:rFonts w:ascii="Times New Roman" w:hAnsi="Times New Roman"/>
        <w:sz w:val="22"/>
        <w:szCs w:val="22"/>
        <w:lang w:val="de-DE"/>
      </w:rPr>
      <w:t>COMUNE DI MONTESCUDAIO</w:t>
    </w:r>
    <w:r w:rsidRPr="002F638B">
      <w:rPr>
        <w:rFonts w:ascii="Times New Roman" w:eastAsia="Times New Roman" w:hAnsi="Times New Roman" w:cs="Times New Roman"/>
        <w:sz w:val="22"/>
        <w:szCs w:val="22"/>
      </w:rPr>
      <w:br/>
    </w:r>
    <w:r w:rsidRPr="002F638B">
      <w:rPr>
        <w:rFonts w:ascii="Times New Roman" w:hAnsi="Times New Roman"/>
        <w:sz w:val="22"/>
        <w:szCs w:val="22"/>
      </w:rPr>
      <w:t>Provincia di Pisa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A0D"/>
    <w:rsid w:val="002F638B"/>
    <w:rsid w:val="004069CE"/>
    <w:rsid w:val="0065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53A0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3A0D"/>
    <w:rPr>
      <w:u w:val="single"/>
    </w:rPr>
  </w:style>
  <w:style w:type="table" w:customStyle="1" w:styleId="TableNormal">
    <w:name w:val="Table Normal"/>
    <w:rsid w:val="00653A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53A0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F63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638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F63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638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2401</Characters>
  <Application>Microsoft Office Word</Application>
  <DocSecurity>0</DocSecurity>
  <Lines>20</Lines>
  <Paragraphs>5</Paragraphs>
  <ScaleCrop>false</ScaleCrop>
  <Company>HP Inc.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m.piseddu</cp:lastModifiedBy>
  <cp:revision>2</cp:revision>
  <dcterms:created xsi:type="dcterms:W3CDTF">2026-06-08T10:00:00Z</dcterms:created>
  <dcterms:modified xsi:type="dcterms:W3CDTF">2026-06-08T10:10:00Z</dcterms:modified>
</cp:coreProperties>
</file>